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E0FF6">
      <w:pPr>
        <w:ind w:firstLine="708"/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 xml:space="preserve"> </w:t>
      </w:r>
    </w:p>
    <w:p w14:paraId="38C15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</w:t>
      </w:r>
      <w:r>
        <w:rPr>
          <w:b/>
          <w:sz w:val="28"/>
          <w:szCs w:val="28"/>
          <w:lang w:val="ru-RU"/>
        </w:rPr>
        <w:t>ГАЛКИНСКОЕ</w:t>
      </w:r>
      <w:r>
        <w:rPr>
          <w:b/>
          <w:sz w:val="28"/>
          <w:szCs w:val="28"/>
        </w:rPr>
        <w:t xml:space="preserve">» </w:t>
      </w:r>
    </w:p>
    <w:p w14:paraId="22AE488E">
      <w:pPr>
        <w:jc w:val="right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 xml:space="preserve">                                                      Проект</w:t>
      </w:r>
    </w:p>
    <w:p w14:paraId="0624D4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77936C4">
      <w:pPr>
        <w:rPr>
          <w:b/>
        </w:rPr>
      </w:pPr>
    </w:p>
    <w:p w14:paraId="494A9AF3">
      <w:pPr>
        <w:jc w:val="center"/>
      </w:pPr>
      <w:r>
        <w:t>«___»________ 2024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№ __</w:t>
      </w:r>
    </w:p>
    <w:p w14:paraId="482EF8C7">
      <w:pPr>
        <w:jc w:val="center"/>
        <w:rPr>
          <w:i/>
        </w:rPr>
      </w:pPr>
    </w:p>
    <w:p w14:paraId="70B86F42">
      <w:pPr>
        <w:jc w:val="center"/>
        <w:rPr>
          <w:i/>
        </w:rPr>
      </w:pPr>
      <w:bookmarkStart w:id="0" w:name="_GoBack"/>
      <w:bookmarkEnd w:id="0"/>
    </w:p>
    <w:p w14:paraId="76B16E27">
      <w:pPr>
        <w:jc w:val="center"/>
        <w:rPr>
          <w:rFonts w:hint="default"/>
          <w:lang w:val="ru-RU"/>
        </w:rPr>
      </w:pPr>
      <w:r>
        <w:t xml:space="preserve"> с. </w:t>
      </w:r>
      <w:r>
        <w:rPr>
          <w:rFonts w:hint="default"/>
          <w:lang w:val="ru-RU"/>
        </w:rPr>
        <w:t xml:space="preserve"> Галкино</w:t>
      </w:r>
    </w:p>
    <w:p w14:paraId="306B872A">
      <w:pPr>
        <w:jc w:val="center"/>
        <w:rPr>
          <w:i/>
        </w:rPr>
      </w:pPr>
    </w:p>
    <w:tbl>
      <w:tblPr>
        <w:tblStyle w:val="3"/>
        <w:tblW w:w="9498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46BF0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498" w:type="dxa"/>
          </w:tcPr>
          <w:p w14:paraId="69E8E3C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Об объединении всех поселений, входящих в состав муниципального района «Шилкинский район»</w:t>
            </w:r>
            <w:r>
              <w:rPr>
                <w:b/>
                <w:i/>
              </w:rPr>
              <w:t>,</w:t>
            </w:r>
            <w:r>
              <w:rPr>
                <w:b/>
              </w:rPr>
              <w:t xml:space="preserve"> в муниципальный округ</w:t>
            </w:r>
          </w:p>
        </w:tc>
      </w:tr>
    </w:tbl>
    <w:p w14:paraId="4F2548E7"/>
    <w:p w14:paraId="50FF99C9">
      <w:pPr>
        <w:ind w:firstLine="709"/>
        <w:jc w:val="both"/>
      </w:pPr>
      <w:r>
        <w:t xml:space="preserve">В соответствии с Федеральным законом от 6 октября 2003 года </w:t>
      </w:r>
      <w:r>
        <w:br w:type="textWrapping"/>
      </w:r>
      <w:r>
        <w:t>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lang w:val="ru-RU"/>
        </w:rPr>
        <w:t>Галкинское</w:t>
      </w:r>
      <w:r>
        <w:t>» муниципального района «Шилкинский район» Забайкальского края, Совет сельского поселения «</w:t>
      </w:r>
      <w:r>
        <w:rPr>
          <w:lang w:val="ru-RU"/>
        </w:rPr>
        <w:t>Галкинское</w:t>
      </w:r>
      <w:r>
        <w:t>» муниципального района «Шилкинский район» Забайкальского края, р е ш и л:</w:t>
      </w:r>
    </w:p>
    <w:p w14:paraId="5805E01F">
      <w:pPr>
        <w:ind w:firstLine="709"/>
        <w:jc w:val="both"/>
      </w:pPr>
    </w:p>
    <w:p w14:paraId="4BF33904">
      <w:pPr>
        <w:numPr>
          <w:ilvl w:val="0"/>
          <w:numId w:val="1"/>
        </w:numPr>
        <w:ind w:left="0" w:firstLine="708"/>
        <w:jc w:val="both"/>
      </w:pPr>
      <w:r>
        <w:t xml:space="preserve">Согласиться на объединение всех поселений, входящих в состав муниципального района </w:t>
      </w:r>
      <w:r>
        <w:rPr>
          <w:b/>
        </w:rPr>
        <w:t>«</w:t>
      </w:r>
      <w:r>
        <w:t>Шилкинский район</w:t>
      </w:r>
      <w:r>
        <w:rPr>
          <w:b/>
        </w:rPr>
        <w:t>»</w:t>
      </w:r>
      <w:r>
        <w:t xml:space="preserve"> Забайкальского края, в муниципальный округ.</w:t>
      </w:r>
    </w:p>
    <w:p w14:paraId="67315F41">
      <w:pPr>
        <w:ind w:firstLine="708"/>
        <w:jc w:val="both"/>
      </w:pPr>
      <w:r>
        <w:t>2. Направить настоящее решение главе муниципального района «Шилкинский район»</w:t>
      </w:r>
      <w:r>
        <w:rPr>
          <w:b/>
        </w:rPr>
        <w:t xml:space="preserve"> </w:t>
      </w:r>
      <w:r>
        <w:t>Забайкальского края</w:t>
      </w:r>
      <w:r>
        <w:rPr>
          <w:b/>
        </w:rPr>
        <w:t xml:space="preserve"> </w:t>
      </w:r>
      <w:r>
        <w:t>и в Совет муниципального района «Шилкинский район» Забайкальского края.</w:t>
      </w:r>
    </w:p>
    <w:p w14:paraId="3F50F1DF">
      <w:pPr>
        <w:pStyle w:val="7"/>
        <w:ind w:right="0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решение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разместить на информационн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ом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стенд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администрации,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ах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 xml:space="preserve"> сел Галкино, Зубарево, Савино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и на официальном сайте 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en-US"/>
        </w:rPr>
        <w:t>https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>://галкинское-адм.рф/.</w:t>
      </w:r>
    </w:p>
    <w:p w14:paraId="5A72DA93">
      <w:pPr>
        <w:rPr>
          <w:i/>
        </w:rPr>
      </w:pPr>
    </w:p>
    <w:p w14:paraId="6F11E381">
      <w:pPr>
        <w:rPr>
          <w:i/>
        </w:rPr>
      </w:pPr>
    </w:p>
    <w:p w14:paraId="65AB193E">
      <w:pPr>
        <w:rPr>
          <w:i/>
        </w:rPr>
      </w:pPr>
    </w:p>
    <w:p w14:paraId="3B8FFEF2">
      <w:pPr>
        <w:autoSpaceDE w:val="0"/>
        <w:autoSpaceDN w:val="0"/>
        <w:adjustRightInd w:val="0"/>
        <w:rPr>
          <w:rFonts w:hint="default"/>
          <w:lang w:val="ru-RU"/>
        </w:rPr>
      </w:pPr>
      <w:r>
        <w:t>Глава сельского поселения «</w:t>
      </w:r>
      <w:r>
        <w:rPr>
          <w:lang w:val="ru-RU"/>
        </w:rPr>
        <w:t>Галкинское</w:t>
      </w:r>
      <w:r>
        <w:t xml:space="preserve">»              </w:t>
      </w:r>
      <w:r>
        <w:rPr>
          <w:rFonts w:hint="default"/>
          <w:lang w:val="ru-RU"/>
        </w:rPr>
        <w:t xml:space="preserve">         </w:t>
      </w:r>
      <w:r>
        <w:t xml:space="preserve">       </w:t>
      </w:r>
      <w:r>
        <w:rPr>
          <w:rFonts w:hint="default"/>
          <w:lang w:val="ru-RU"/>
        </w:rPr>
        <w:t xml:space="preserve"> В.С.Созинов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03787"/>
    <w:multiLevelType w:val="multilevel"/>
    <w:tmpl w:val="03003787"/>
    <w:lvl w:ilvl="0" w:tentative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782" w:hanging="360"/>
      </w:pPr>
    </w:lvl>
    <w:lvl w:ilvl="2" w:tentative="0">
      <w:start w:val="1"/>
      <w:numFmt w:val="lowerRoman"/>
      <w:lvlText w:val="%3."/>
      <w:lvlJc w:val="right"/>
      <w:pPr>
        <w:ind w:left="3502" w:hanging="180"/>
      </w:pPr>
    </w:lvl>
    <w:lvl w:ilvl="3" w:tentative="0">
      <w:start w:val="1"/>
      <w:numFmt w:val="decimal"/>
      <w:lvlText w:val="%4."/>
      <w:lvlJc w:val="left"/>
      <w:pPr>
        <w:ind w:left="4222" w:hanging="360"/>
      </w:pPr>
    </w:lvl>
    <w:lvl w:ilvl="4" w:tentative="0">
      <w:start w:val="1"/>
      <w:numFmt w:val="lowerLetter"/>
      <w:lvlText w:val="%5."/>
      <w:lvlJc w:val="left"/>
      <w:pPr>
        <w:ind w:left="4942" w:hanging="360"/>
      </w:pPr>
    </w:lvl>
    <w:lvl w:ilvl="5" w:tentative="0">
      <w:start w:val="1"/>
      <w:numFmt w:val="lowerRoman"/>
      <w:lvlText w:val="%6."/>
      <w:lvlJc w:val="right"/>
      <w:pPr>
        <w:ind w:left="5662" w:hanging="180"/>
      </w:pPr>
    </w:lvl>
    <w:lvl w:ilvl="6" w:tentative="0">
      <w:start w:val="1"/>
      <w:numFmt w:val="decimal"/>
      <w:lvlText w:val="%7."/>
      <w:lvlJc w:val="left"/>
      <w:pPr>
        <w:ind w:left="6382" w:hanging="360"/>
      </w:pPr>
    </w:lvl>
    <w:lvl w:ilvl="7" w:tentative="0">
      <w:start w:val="1"/>
      <w:numFmt w:val="lowerLetter"/>
      <w:lvlText w:val="%8."/>
      <w:lvlJc w:val="left"/>
      <w:pPr>
        <w:ind w:left="7102" w:hanging="360"/>
      </w:pPr>
    </w:lvl>
    <w:lvl w:ilvl="8" w:tentative="0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BE"/>
    <w:rsid w:val="000A3896"/>
    <w:rsid w:val="00186EBE"/>
    <w:rsid w:val="0033070A"/>
    <w:rsid w:val="003A509B"/>
    <w:rsid w:val="00677A0B"/>
    <w:rsid w:val="006F73C4"/>
    <w:rsid w:val="00725546"/>
    <w:rsid w:val="00B35C1C"/>
    <w:rsid w:val="00D0399E"/>
    <w:rsid w:val="00D83CEB"/>
    <w:rsid w:val="3514018A"/>
    <w:rsid w:val="63F1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0"/>
    <w:rPr>
      <w:vertAlign w:val="superscript"/>
    </w:rPr>
  </w:style>
  <w:style w:type="paragraph" w:styleId="5">
    <w:name w:val="footnote text"/>
    <w:basedOn w:val="1"/>
    <w:link w:val="6"/>
    <w:uiPriority w:val="0"/>
    <w:rPr>
      <w:sz w:val="20"/>
      <w:szCs w:val="20"/>
    </w:rPr>
  </w:style>
  <w:style w:type="character" w:customStyle="1" w:styleId="6">
    <w:name w:val="Текст сноски Знак"/>
    <w:basedOn w:val="2"/>
    <w:link w:val="5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7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189</Words>
  <Characters>1080</Characters>
  <Lines>9</Lines>
  <Paragraphs>2</Paragraphs>
  <TotalTime>47</TotalTime>
  <ScaleCrop>false</ScaleCrop>
  <LinksUpToDate>false</LinksUpToDate>
  <CharactersWithSpaces>1267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2024-10-08T01:15:00Z</dcterms:created>
  <dc:creator>Администрация</dc:creator>
  <cp:lastModifiedBy>Людмила</cp:lastModifiedBy>
  <cp:lastPrinted>2024-10-22T01:54:38Z</cp:lastPrinted>
  <dcterms:modified xsi:type="dcterms:W3CDTF">2024-10-22T02:10:23Z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553361A6E92E458796B389F0DAE47E2C_12</vt:lpwstr>
  </property>
</Properties>
</file>