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B503F" w:rsidRPr="0030655A" w:rsidRDefault="001B503F" w:rsidP="00FB5C6B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30655A">
        <w:rPr>
          <w:rFonts w:ascii="Times New Roman" w:hAnsi="Times New Roman"/>
          <w:b/>
          <w:sz w:val="32"/>
          <w:szCs w:val="32"/>
        </w:rPr>
        <w:t>ПОСТАНОВЛЕНИЕ</w:t>
      </w:r>
    </w:p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B503F" w:rsidRDefault="001B503F" w:rsidP="00FB5C6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декабря 2020                                                                                                № 59</w:t>
      </w:r>
    </w:p>
    <w:p w:rsidR="001B503F" w:rsidRDefault="001B503F" w:rsidP="00FB5C6B">
      <w:pPr>
        <w:pStyle w:val="NoSpacing"/>
        <w:rPr>
          <w:rFonts w:ascii="Times New Roman" w:hAnsi="Times New Roman"/>
          <w:sz w:val="28"/>
          <w:szCs w:val="28"/>
        </w:rPr>
      </w:pPr>
    </w:p>
    <w:p w:rsidR="001B503F" w:rsidRPr="0030655A" w:rsidRDefault="001B503F" w:rsidP="00FB5C6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30655A">
        <w:rPr>
          <w:rFonts w:ascii="Times New Roman" w:hAnsi="Times New Roman"/>
          <w:sz w:val="28"/>
          <w:szCs w:val="28"/>
        </w:rPr>
        <w:t>с. Галкино</w:t>
      </w:r>
    </w:p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аукциона на право заключения договора аренды земельного участка с кадастровым номером 75:24:520101:14 для сельскохозяйственного производства</w:t>
      </w:r>
    </w:p>
    <w:p w:rsidR="001B503F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B503F" w:rsidRDefault="001B503F" w:rsidP="00FB5C6B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B5C6B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 xml:space="preserve">заявления Скоробогатова Ивана Андреевича (вх. № 32 от 08.12.2020), в соответствии с пунктом 2 статьи 3.3 Федерального закона от 25.10.2001 № 137-ФЗ «О введении в действие Земельного кодекса Российской Федерации», статьёй 39.11 Земельного кодекса Российской Федерации, Администрация сельского поселения «Галкинское»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1B503F" w:rsidRDefault="001B503F" w:rsidP="00FB5C6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F2026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аукцион на право заключения договора аренды на земельного участка, государственная собственность на который не разграничена, из земель сельскохозяйственного назначения, с кадастровым номером 75:24:520101:14, площадью 370012 кв.м., местоположение которого установлено: Забайкальский край, Шилкинский район, с. Галкино, для сельскохозяйственного производства.</w:t>
      </w:r>
    </w:p>
    <w:p w:rsidR="001B503F" w:rsidRDefault="001B503F" w:rsidP="00F2026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 «Галкинское»:</w:t>
      </w: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подготовить проект постановления Администрации сельского поселения «Галкинское» об утверждении извещения о проведении аукциона на право заключения договора аренды земельного участка.</w:t>
      </w: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обнародовать на информационном стенде администрации, библиотеках сел Галкино, Зубарево, Савино и на официальном  сайте «галкинское.рф»</w:t>
      </w: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B503F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Миронов И.В.</w:t>
      </w:r>
    </w:p>
    <w:p w:rsidR="001B503F" w:rsidRPr="00F20268" w:rsidRDefault="001B503F" w:rsidP="00AD7043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«Галкинское»</w:t>
      </w:r>
    </w:p>
    <w:p w:rsidR="001B503F" w:rsidRPr="00FB5C6B" w:rsidRDefault="001B503F" w:rsidP="00FB5C6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sectPr w:rsidR="001B503F" w:rsidRPr="00FB5C6B" w:rsidSect="0045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A67AD"/>
    <w:multiLevelType w:val="hybridMultilevel"/>
    <w:tmpl w:val="5174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5C6B"/>
    <w:rsid w:val="000506B1"/>
    <w:rsid w:val="001B503F"/>
    <w:rsid w:val="0030655A"/>
    <w:rsid w:val="004501A2"/>
    <w:rsid w:val="004F7B81"/>
    <w:rsid w:val="00620E45"/>
    <w:rsid w:val="006507FD"/>
    <w:rsid w:val="007576BE"/>
    <w:rsid w:val="007E63DB"/>
    <w:rsid w:val="0087125A"/>
    <w:rsid w:val="00A83CC4"/>
    <w:rsid w:val="00AD7043"/>
    <w:rsid w:val="00D224C5"/>
    <w:rsid w:val="00F20268"/>
    <w:rsid w:val="00F477CE"/>
    <w:rsid w:val="00FB5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A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B5C6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93</TotalTime>
  <Pages>1</Pages>
  <Words>243</Words>
  <Characters>1386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7</cp:revision>
  <cp:lastPrinted>2020-12-15T04:50:00Z</cp:lastPrinted>
  <dcterms:created xsi:type="dcterms:W3CDTF">2020-10-14T04:05:00Z</dcterms:created>
  <dcterms:modified xsi:type="dcterms:W3CDTF">2021-01-18T05:48:00Z</dcterms:modified>
</cp:coreProperties>
</file>